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416" w:rsidRDefault="003A1416" w:rsidP="003A1416">
      <w:pPr>
        <w:spacing w:before="0" w:after="0"/>
        <w:jc w:val="right"/>
        <w:rPr>
          <w:rFonts w:ascii="Franklin Gothic Book" w:hAnsi="Franklin Gothic Book"/>
        </w:rPr>
      </w:pPr>
    </w:p>
    <w:p w:rsidR="000530D9" w:rsidRPr="003A1416" w:rsidRDefault="0045026B" w:rsidP="003A1416">
      <w:pPr>
        <w:spacing w:before="0" w:after="0"/>
        <w:jc w:val="right"/>
        <w:rPr>
          <w:rFonts w:ascii="Franklin Gothic Book" w:hAnsi="Franklin Gothic Book"/>
        </w:rPr>
      </w:pPr>
      <w:r>
        <w:rPr>
          <w:rFonts w:ascii="Franklin Gothic Book" w:hAnsi="Franklin Gothic Book"/>
        </w:rPr>
        <w:t>Tuesday 6</w:t>
      </w:r>
      <w:bookmarkStart w:id="0" w:name="_GoBack"/>
      <w:bookmarkEnd w:id="0"/>
      <w:r w:rsidR="00D55366">
        <w:rPr>
          <w:rFonts w:ascii="Franklin Gothic Book" w:hAnsi="Franklin Gothic Book"/>
        </w:rPr>
        <w:t xml:space="preserve"> June</w:t>
      </w:r>
      <w:r w:rsidR="000C4134">
        <w:rPr>
          <w:rFonts w:ascii="Franklin Gothic Book" w:hAnsi="Franklin Gothic Book"/>
        </w:rPr>
        <w:t>, 2017</w:t>
      </w:r>
    </w:p>
    <w:p w:rsidR="000530D9" w:rsidRPr="00A36CE3" w:rsidRDefault="000530D9" w:rsidP="000530D9">
      <w:pPr>
        <w:pStyle w:val="Heading5"/>
        <w:spacing w:before="0" w:after="0"/>
        <w:rPr>
          <w:rFonts w:ascii="Franklin Gothic Book" w:hAnsi="Franklin Gothic Book" w:cs="Arial"/>
          <w:sz w:val="40"/>
          <w:szCs w:val="40"/>
        </w:rPr>
      </w:pPr>
    </w:p>
    <w:p w:rsidR="007C3EB4" w:rsidRDefault="007C3EB4" w:rsidP="000530D9">
      <w:pPr>
        <w:pStyle w:val="Heading5"/>
        <w:spacing w:before="0" w:after="0"/>
        <w:jc w:val="center"/>
        <w:rPr>
          <w:rFonts w:ascii="Franklin Gothic Book" w:hAnsi="Franklin Gothic Book"/>
          <w:sz w:val="40"/>
        </w:rPr>
      </w:pPr>
    </w:p>
    <w:p w:rsidR="007C3EB4" w:rsidRDefault="007C3EB4" w:rsidP="000530D9">
      <w:pPr>
        <w:pStyle w:val="Heading5"/>
        <w:spacing w:before="0" w:after="0"/>
        <w:jc w:val="center"/>
        <w:rPr>
          <w:rFonts w:ascii="Franklin Gothic Book" w:hAnsi="Franklin Gothic Book"/>
          <w:sz w:val="40"/>
        </w:rPr>
      </w:pPr>
    </w:p>
    <w:p w:rsidR="000530D9" w:rsidRPr="003A1416" w:rsidRDefault="002C4C60" w:rsidP="000530D9">
      <w:pPr>
        <w:pStyle w:val="Heading5"/>
        <w:spacing w:before="0" w:after="0"/>
        <w:jc w:val="center"/>
        <w:rPr>
          <w:rFonts w:ascii="Franklin Gothic Book" w:hAnsi="Franklin Gothic Book"/>
          <w:sz w:val="40"/>
        </w:rPr>
      </w:pPr>
      <w:r>
        <w:rPr>
          <w:rFonts w:ascii="Franklin Gothic Book" w:hAnsi="Franklin Gothic Book"/>
          <w:sz w:val="40"/>
        </w:rPr>
        <w:t xml:space="preserve">Sally McManus </w:t>
      </w:r>
      <w:r w:rsidR="0045026B">
        <w:rPr>
          <w:rFonts w:ascii="Franklin Gothic Book" w:hAnsi="Franklin Gothic Book"/>
          <w:sz w:val="40"/>
        </w:rPr>
        <w:t>Doorstop</w:t>
      </w:r>
      <w:r w:rsidR="00D55366">
        <w:rPr>
          <w:rFonts w:ascii="Franklin Gothic Book" w:hAnsi="Franklin Gothic Book"/>
          <w:sz w:val="40"/>
        </w:rPr>
        <w:t xml:space="preserve"> </w:t>
      </w:r>
      <w:r w:rsidR="0045026B">
        <w:rPr>
          <w:rFonts w:ascii="Franklin Gothic Book" w:hAnsi="Franklin Gothic Book"/>
          <w:sz w:val="40"/>
        </w:rPr>
        <w:t>on Minimum Wage Decision</w:t>
      </w:r>
    </w:p>
    <w:p w:rsidR="00A81FBD" w:rsidRDefault="00A81FBD" w:rsidP="002C4C60">
      <w:pPr>
        <w:rPr>
          <w:rFonts w:ascii="Franklin Gothic Book" w:hAnsi="Franklin Gothic Book"/>
          <w:b/>
          <w:sz w:val="32"/>
          <w:szCs w:val="32"/>
        </w:rPr>
      </w:pPr>
    </w:p>
    <w:p w:rsidR="003A1416" w:rsidRPr="003A1416" w:rsidRDefault="003A1416" w:rsidP="003A1416">
      <w:pPr>
        <w:jc w:val="center"/>
        <w:rPr>
          <w:rFonts w:ascii="Franklin Gothic Book" w:hAnsi="Franklin Gothic Book"/>
          <w:b/>
          <w:sz w:val="32"/>
          <w:szCs w:val="32"/>
        </w:rPr>
      </w:pPr>
      <w:r w:rsidRPr="003A1416">
        <w:rPr>
          <w:rFonts w:ascii="Franklin Gothic Book" w:hAnsi="Franklin Gothic Book"/>
          <w:b/>
          <w:sz w:val="32"/>
          <w:szCs w:val="32"/>
        </w:rPr>
        <w:t xml:space="preserve">Who: ACTU </w:t>
      </w:r>
      <w:r w:rsidR="002C4C60">
        <w:rPr>
          <w:rFonts w:ascii="Franklin Gothic Book" w:hAnsi="Franklin Gothic Book"/>
          <w:b/>
          <w:sz w:val="32"/>
          <w:szCs w:val="32"/>
        </w:rPr>
        <w:t>Secretary Sally McManus</w:t>
      </w:r>
    </w:p>
    <w:p w:rsidR="003A1416" w:rsidRPr="003A1416" w:rsidRDefault="00A81FBD" w:rsidP="003A1416">
      <w:pPr>
        <w:jc w:val="center"/>
        <w:rPr>
          <w:rFonts w:ascii="Franklin Gothic Book" w:hAnsi="Franklin Gothic Book"/>
          <w:b/>
          <w:sz w:val="32"/>
          <w:szCs w:val="32"/>
        </w:rPr>
      </w:pPr>
      <w:r>
        <w:rPr>
          <w:rFonts w:ascii="Franklin Gothic Book" w:hAnsi="Franklin Gothic Book"/>
          <w:b/>
          <w:sz w:val="32"/>
          <w:szCs w:val="32"/>
        </w:rPr>
        <w:t xml:space="preserve">When: </w:t>
      </w:r>
      <w:r w:rsidR="0045026B">
        <w:rPr>
          <w:rFonts w:ascii="Franklin Gothic Book" w:hAnsi="Franklin Gothic Book"/>
          <w:b/>
          <w:sz w:val="32"/>
          <w:szCs w:val="32"/>
        </w:rPr>
        <w:t>11am Tuesday 6</w:t>
      </w:r>
      <w:r w:rsidR="00D55366">
        <w:rPr>
          <w:rFonts w:ascii="Franklin Gothic Book" w:hAnsi="Franklin Gothic Book"/>
          <w:b/>
          <w:sz w:val="32"/>
          <w:szCs w:val="32"/>
        </w:rPr>
        <w:t xml:space="preserve"> June 2017</w:t>
      </w:r>
    </w:p>
    <w:p w:rsidR="003A1416" w:rsidRPr="003A1416" w:rsidRDefault="003A1416" w:rsidP="003A1416">
      <w:pPr>
        <w:jc w:val="center"/>
        <w:rPr>
          <w:rFonts w:ascii="Franklin Gothic Book" w:hAnsi="Franklin Gothic Book"/>
          <w:b/>
          <w:sz w:val="32"/>
          <w:szCs w:val="32"/>
        </w:rPr>
      </w:pPr>
      <w:r w:rsidRPr="003A1416">
        <w:rPr>
          <w:rFonts w:ascii="Franklin Gothic Book" w:hAnsi="Franklin Gothic Book"/>
          <w:b/>
          <w:sz w:val="32"/>
          <w:szCs w:val="32"/>
        </w:rPr>
        <w:t xml:space="preserve">Where: </w:t>
      </w:r>
      <w:r w:rsidR="0045026B">
        <w:rPr>
          <w:rFonts w:ascii="Franklin Gothic Book" w:hAnsi="Franklin Gothic Book"/>
          <w:b/>
          <w:sz w:val="32"/>
          <w:szCs w:val="32"/>
        </w:rPr>
        <w:t>Outside the Fair Work Commission – 11 Exhibition St Melbourne</w:t>
      </w:r>
    </w:p>
    <w:p w:rsidR="000530D9" w:rsidRDefault="000530D9" w:rsidP="00FA2A15">
      <w:pPr>
        <w:jc w:val="center"/>
        <w:rPr>
          <w:rFonts w:ascii="Franklin Gothic Book" w:hAnsi="Franklin Gothic Book"/>
          <w:sz w:val="36"/>
          <w:szCs w:val="36"/>
        </w:rPr>
      </w:pPr>
    </w:p>
    <w:p w:rsidR="003A1416" w:rsidRDefault="00A81FBD" w:rsidP="00D55366">
      <w:pPr>
        <w:jc w:val="center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 xml:space="preserve">ACTU </w:t>
      </w:r>
      <w:r w:rsidR="002C4C60">
        <w:rPr>
          <w:rFonts w:ascii="Franklin Gothic Book" w:hAnsi="Franklin Gothic Book"/>
          <w:sz w:val="24"/>
          <w:szCs w:val="24"/>
        </w:rPr>
        <w:t xml:space="preserve">Secretary Sally McManus </w:t>
      </w:r>
      <w:r w:rsidR="00D55366">
        <w:rPr>
          <w:rFonts w:ascii="Franklin Gothic Book" w:hAnsi="Franklin Gothic Book"/>
          <w:sz w:val="24"/>
          <w:szCs w:val="24"/>
        </w:rPr>
        <w:t xml:space="preserve">will address the media in response to the Fair Work Commission’s </w:t>
      </w:r>
      <w:r w:rsidR="0045026B">
        <w:rPr>
          <w:rFonts w:ascii="Franklin Gothic Book" w:hAnsi="Franklin Gothic Book"/>
          <w:sz w:val="24"/>
          <w:szCs w:val="24"/>
        </w:rPr>
        <w:t>announcement on the minimum wage case 2017</w:t>
      </w:r>
      <w:r w:rsidR="009A469C">
        <w:rPr>
          <w:rFonts w:ascii="Franklin Gothic Book" w:hAnsi="Franklin Gothic Book"/>
          <w:sz w:val="24"/>
          <w:szCs w:val="24"/>
        </w:rPr>
        <w:t>.</w:t>
      </w:r>
    </w:p>
    <w:p w:rsidR="009A469C" w:rsidRPr="009A469C" w:rsidRDefault="009A469C" w:rsidP="009A469C">
      <w:pPr>
        <w:jc w:val="center"/>
        <w:rPr>
          <w:rFonts w:ascii="Franklin Gothic Book" w:hAnsi="Franklin Gothic Book"/>
          <w:sz w:val="24"/>
          <w:szCs w:val="24"/>
        </w:rPr>
      </w:pPr>
    </w:p>
    <w:p w:rsidR="007C3EB4" w:rsidRPr="007C3EB4" w:rsidRDefault="007C3EB4" w:rsidP="007C3EB4">
      <w:pPr>
        <w:spacing w:before="0" w:after="0" w:line="276" w:lineRule="auto"/>
        <w:jc w:val="center"/>
        <w:rPr>
          <w:rFonts w:ascii="Franklin Gothic Book" w:hAnsi="Franklin Gothic Book"/>
          <w:b/>
        </w:rPr>
      </w:pPr>
      <w:r w:rsidRPr="007C3EB4">
        <w:rPr>
          <w:rFonts w:ascii="Franklin Gothic Book" w:hAnsi="Franklin Gothic Book" w:cs="Arial"/>
          <w:b/>
        </w:rPr>
        <w:t xml:space="preserve">Media contact: </w:t>
      </w:r>
      <w:r>
        <w:rPr>
          <w:rFonts w:ascii="Franklin Gothic Book" w:hAnsi="Franklin Gothic Book" w:cs="Arial"/>
          <w:b/>
        </w:rPr>
        <w:t>Peter Green 0400 764 200</w:t>
      </w:r>
      <w:r w:rsidRPr="007C3EB4">
        <w:rPr>
          <w:rFonts w:ascii="Franklin Gothic Book" w:hAnsi="Franklin Gothic Book" w:cs="Arial"/>
          <w:b/>
        </w:rPr>
        <w:t xml:space="preserve"> or ACTU Media 03 9664 7315</w:t>
      </w:r>
    </w:p>
    <w:p w:rsidR="007C3EB4" w:rsidRPr="007C3EB4" w:rsidRDefault="007C3EB4" w:rsidP="007C3EB4">
      <w:pPr>
        <w:spacing w:before="0" w:after="0"/>
        <w:jc w:val="center"/>
      </w:pPr>
    </w:p>
    <w:p w:rsidR="007C3EB4" w:rsidRPr="007C3EB4" w:rsidRDefault="0045026B" w:rsidP="007C3EB4">
      <w:pPr>
        <w:spacing w:before="0" w:after="0"/>
        <w:jc w:val="center"/>
        <w:rPr>
          <w:rFonts w:ascii="Franklin Gothic Book" w:hAnsi="Franklin Gothic Book"/>
        </w:rPr>
      </w:pPr>
      <w:hyperlink r:id="rId8" w:history="1">
        <w:r w:rsidR="007C3EB4" w:rsidRPr="007C3EB4">
          <w:rPr>
            <w:rFonts w:ascii="Franklin Gothic Book" w:hAnsi="Franklin Gothic Book"/>
            <w:color w:val="0000FF"/>
            <w:u w:val="single"/>
          </w:rPr>
          <w:t>http://www.actu.org.au/actu-media/media-releases</w:t>
        </w:r>
      </w:hyperlink>
    </w:p>
    <w:p w:rsidR="003A1416" w:rsidRPr="00FA2A15" w:rsidRDefault="003A1416" w:rsidP="007C3EB4">
      <w:pPr>
        <w:jc w:val="center"/>
        <w:rPr>
          <w:rFonts w:ascii="Franklin Gothic Book" w:hAnsi="Franklin Gothic Book"/>
          <w:sz w:val="36"/>
          <w:szCs w:val="36"/>
        </w:rPr>
      </w:pPr>
    </w:p>
    <w:sectPr w:rsidR="003A1416" w:rsidRPr="00FA2A15" w:rsidSect="00E8635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899" w:h="16838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6BB" w:rsidRDefault="005B06BB">
      <w:pPr>
        <w:spacing w:before="0" w:after="0"/>
      </w:pPr>
      <w:r>
        <w:separator/>
      </w:r>
    </w:p>
  </w:endnote>
  <w:endnote w:type="continuationSeparator" w:id="0">
    <w:p w:rsidR="005B06BB" w:rsidRDefault="005B06B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389" w:rsidRDefault="00F4138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5C" w:rsidRPr="00506BCF" w:rsidRDefault="007C3EB4">
    <w:pPr>
      <w:pStyle w:val="Footer"/>
    </w:pPr>
    <w:r>
      <w:rPr>
        <w:noProof/>
        <w:lang w:eastAsia="en-AU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5041265</wp:posOffset>
          </wp:positionH>
          <wp:positionV relativeFrom="paragraph">
            <wp:posOffset>-364490</wp:posOffset>
          </wp:positionV>
          <wp:extent cx="974725" cy="776605"/>
          <wp:effectExtent l="0" t="0" r="0" b="4445"/>
          <wp:wrapSquare wrapText="bothSides"/>
          <wp:docPr id="8" name="Picture 8" descr="AustralianUnions_Lockup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AustralianUnions_Lockup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4725" cy="776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-520065</wp:posOffset>
          </wp:positionH>
          <wp:positionV relativeFrom="paragraph">
            <wp:posOffset>-116840</wp:posOffset>
          </wp:positionV>
          <wp:extent cx="1117600" cy="241300"/>
          <wp:effectExtent l="0" t="0" r="6350" b="6350"/>
          <wp:wrapSquare wrapText="bothSides"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7600" cy="241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8635C" w:rsidRPr="00506BCF"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389" w:rsidRDefault="00F413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6BB" w:rsidRDefault="005B06BB">
      <w:pPr>
        <w:spacing w:before="0" w:after="0"/>
      </w:pPr>
      <w:r>
        <w:separator/>
      </w:r>
    </w:p>
  </w:footnote>
  <w:footnote w:type="continuationSeparator" w:id="0">
    <w:p w:rsidR="005B06BB" w:rsidRDefault="005B06B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389" w:rsidRDefault="00F413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5C" w:rsidRPr="00771E57" w:rsidRDefault="007C3EB4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-862965</wp:posOffset>
          </wp:positionH>
          <wp:positionV relativeFrom="paragraph">
            <wp:posOffset>-111760</wp:posOffset>
          </wp:positionV>
          <wp:extent cx="6858000" cy="858520"/>
          <wp:effectExtent l="0" t="0" r="0" b="0"/>
          <wp:wrapSquare wrapText="bothSides"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0" cy="858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389" w:rsidRDefault="00F413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oNotTrackFormatting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345"/>
    <w:rsid w:val="00022D77"/>
    <w:rsid w:val="000530D9"/>
    <w:rsid w:val="000C4134"/>
    <w:rsid w:val="001058F2"/>
    <w:rsid w:val="00134803"/>
    <w:rsid w:val="002139BC"/>
    <w:rsid w:val="002824F6"/>
    <w:rsid w:val="00294E56"/>
    <w:rsid w:val="002C4C60"/>
    <w:rsid w:val="003062F3"/>
    <w:rsid w:val="00346E38"/>
    <w:rsid w:val="003A1416"/>
    <w:rsid w:val="00430321"/>
    <w:rsid w:val="0045026B"/>
    <w:rsid w:val="004A41B7"/>
    <w:rsid w:val="004D2053"/>
    <w:rsid w:val="005B06BB"/>
    <w:rsid w:val="005B3288"/>
    <w:rsid w:val="00633D5C"/>
    <w:rsid w:val="00683A67"/>
    <w:rsid w:val="00736C06"/>
    <w:rsid w:val="007946C9"/>
    <w:rsid w:val="007C3EB4"/>
    <w:rsid w:val="007C5F81"/>
    <w:rsid w:val="008B19DC"/>
    <w:rsid w:val="009A469C"/>
    <w:rsid w:val="00A2123A"/>
    <w:rsid w:val="00A36CE3"/>
    <w:rsid w:val="00A51420"/>
    <w:rsid w:val="00A71525"/>
    <w:rsid w:val="00A715B8"/>
    <w:rsid w:val="00A81FBD"/>
    <w:rsid w:val="00AB3BC2"/>
    <w:rsid w:val="00B43808"/>
    <w:rsid w:val="00B47BBD"/>
    <w:rsid w:val="00BC5BCD"/>
    <w:rsid w:val="00C06287"/>
    <w:rsid w:val="00C42320"/>
    <w:rsid w:val="00CF79BB"/>
    <w:rsid w:val="00D55366"/>
    <w:rsid w:val="00D64F29"/>
    <w:rsid w:val="00DC654C"/>
    <w:rsid w:val="00DD285B"/>
    <w:rsid w:val="00E41EE9"/>
    <w:rsid w:val="00E65EAD"/>
    <w:rsid w:val="00E8635C"/>
    <w:rsid w:val="00E9541C"/>
    <w:rsid w:val="00ED7321"/>
    <w:rsid w:val="00EF0345"/>
    <w:rsid w:val="00F216D0"/>
    <w:rsid w:val="00F26FA1"/>
    <w:rsid w:val="00F41318"/>
    <w:rsid w:val="00F41389"/>
    <w:rsid w:val="00F95447"/>
    <w:rsid w:val="00FA2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0D9"/>
    <w:pPr>
      <w:spacing w:before="120" w:after="120"/>
    </w:pPr>
    <w:rPr>
      <w:rFonts w:ascii="Arial" w:eastAsia="Times New Roman" w:hAnsi="Arial"/>
      <w:lang w:val="en-AU"/>
    </w:rPr>
  </w:style>
  <w:style w:type="paragraph" w:styleId="Heading2">
    <w:name w:val="heading 2"/>
    <w:basedOn w:val="Normal"/>
    <w:next w:val="Normal"/>
    <w:link w:val="Heading2Char"/>
    <w:qFormat/>
    <w:rsid w:val="00A715B8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A715B8"/>
    <w:pPr>
      <w:keepNext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A715B8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5Char">
    <w:name w:val="Heading 5 Char"/>
    <w:link w:val="Heading5"/>
    <w:rsid w:val="00A715B8"/>
    <w:rPr>
      <w:rFonts w:ascii="Arial" w:eastAsia="Times New Roman" w:hAnsi="Arial" w:cs="Times New Roman"/>
      <w:b/>
      <w:sz w:val="20"/>
      <w:szCs w:val="20"/>
    </w:rPr>
  </w:style>
  <w:style w:type="paragraph" w:styleId="Header">
    <w:name w:val="header"/>
    <w:basedOn w:val="Normal"/>
    <w:link w:val="HeaderChar"/>
    <w:rsid w:val="00A715B8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A715B8"/>
    <w:rPr>
      <w:rFonts w:ascii="Arial" w:eastAsia="Times New Roman" w:hAnsi="Arial" w:cs="Times New Roman"/>
      <w:sz w:val="20"/>
      <w:szCs w:val="20"/>
    </w:rPr>
  </w:style>
  <w:style w:type="paragraph" w:styleId="Footer">
    <w:name w:val="footer"/>
    <w:basedOn w:val="Normal"/>
    <w:link w:val="FooterChar"/>
    <w:semiHidden/>
    <w:rsid w:val="00A715B8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semiHidden/>
    <w:rsid w:val="00A715B8"/>
    <w:rPr>
      <w:rFonts w:ascii="Arial" w:eastAsia="Times New Roman" w:hAnsi="Arial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A715B8"/>
    <w:pPr>
      <w:spacing w:before="180" w:after="180"/>
      <w:jc w:val="center"/>
    </w:pPr>
    <w:rPr>
      <w:rFonts w:ascii="Verdana" w:hAnsi="Verdana"/>
      <w:b/>
      <w:i/>
      <w:sz w:val="28"/>
    </w:rPr>
  </w:style>
  <w:style w:type="character" w:customStyle="1" w:styleId="BodyText2Char">
    <w:name w:val="Body Text 2 Char"/>
    <w:link w:val="BodyText2"/>
    <w:rsid w:val="00A715B8"/>
    <w:rPr>
      <w:rFonts w:ascii="Verdana" w:eastAsia="Times New Roman" w:hAnsi="Verdana" w:cs="Times New Roman"/>
      <w:b/>
      <w:i/>
      <w:sz w:val="28"/>
      <w:szCs w:val="20"/>
    </w:rPr>
  </w:style>
  <w:style w:type="character" w:styleId="Hyperlink">
    <w:name w:val="Hyperlink"/>
    <w:uiPriority w:val="99"/>
    <w:unhideWhenUsed/>
    <w:rsid w:val="0043032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39B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139BC"/>
    <w:rPr>
      <w:rFonts w:ascii="Tahoma" w:eastAsia="Times New Roman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7946C9"/>
    <w:rPr>
      <w:rFonts w:ascii="Arial" w:eastAsia="Times New Roman" w:hAnsi="Arial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0D9"/>
    <w:pPr>
      <w:spacing w:before="120" w:after="120"/>
    </w:pPr>
    <w:rPr>
      <w:rFonts w:ascii="Arial" w:eastAsia="Times New Roman" w:hAnsi="Arial"/>
      <w:lang w:val="en-AU"/>
    </w:rPr>
  </w:style>
  <w:style w:type="paragraph" w:styleId="Heading2">
    <w:name w:val="heading 2"/>
    <w:basedOn w:val="Normal"/>
    <w:next w:val="Normal"/>
    <w:link w:val="Heading2Char"/>
    <w:qFormat/>
    <w:rsid w:val="00A715B8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A715B8"/>
    <w:pPr>
      <w:keepNext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A715B8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5Char">
    <w:name w:val="Heading 5 Char"/>
    <w:link w:val="Heading5"/>
    <w:rsid w:val="00A715B8"/>
    <w:rPr>
      <w:rFonts w:ascii="Arial" w:eastAsia="Times New Roman" w:hAnsi="Arial" w:cs="Times New Roman"/>
      <w:b/>
      <w:sz w:val="20"/>
      <w:szCs w:val="20"/>
    </w:rPr>
  </w:style>
  <w:style w:type="paragraph" w:styleId="Header">
    <w:name w:val="header"/>
    <w:basedOn w:val="Normal"/>
    <w:link w:val="HeaderChar"/>
    <w:rsid w:val="00A715B8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A715B8"/>
    <w:rPr>
      <w:rFonts w:ascii="Arial" w:eastAsia="Times New Roman" w:hAnsi="Arial" w:cs="Times New Roman"/>
      <w:sz w:val="20"/>
      <w:szCs w:val="20"/>
    </w:rPr>
  </w:style>
  <w:style w:type="paragraph" w:styleId="Footer">
    <w:name w:val="footer"/>
    <w:basedOn w:val="Normal"/>
    <w:link w:val="FooterChar"/>
    <w:semiHidden/>
    <w:rsid w:val="00A715B8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semiHidden/>
    <w:rsid w:val="00A715B8"/>
    <w:rPr>
      <w:rFonts w:ascii="Arial" w:eastAsia="Times New Roman" w:hAnsi="Arial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A715B8"/>
    <w:pPr>
      <w:spacing w:before="180" w:after="180"/>
      <w:jc w:val="center"/>
    </w:pPr>
    <w:rPr>
      <w:rFonts w:ascii="Verdana" w:hAnsi="Verdana"/>
      <w:b/>
      <w:i/>
      <w:sz w:val="28"/>
    </w:rPr>
  </w:style>
  <w:style w:type="character" w:customStyle="1" w:styleId="BodyText2Char">
    <w:name w:val="Body Text 2 Char"/>
    <w:link w:val="BodyText2"/>
    <w:rsid w:val="00A715B8"/>
    <w:rPr>
      <w:rFonts w:ascii="Verdana" w:eastAsia="Times New Roman" w:hAnsi="Verdana" w:cs="Times New Roman"/>
      <w:b/>
      <w:i/>
      <w:sz w:val="28"/>
      <w:szCs w:val="20"/>
    </w:rPr>
  </w:style>
  <w:style w:type="character" w:styleId="Hyperlink">
    <w:name w:val="Hyperlink"/>
    <w:uiPriority w:val="99"/>
    <w:unhideWhenUsed/>
    <w:rsid w:val="0043032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39B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139BC"/>
    <w:rPr>
      <w:rFonts w:ascii="Tahoma" w:eastAsia="Times New Roman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7946C9"/>
    <w:rPr>
      <w:rFonts w:ascii="Arial" w:eastAsia="Times New Roman" w:hAnsi="Arial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6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u.org.au/actu-media/media-releases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ACTU%20&amp;%20EXECUTIVE\Media\2.%20MEDIA%20RELEASES\Templates\Old\TEMPLATE-actualert%20-%2015xxxx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84B27-AA8F-4042-BE25-64B58ECF6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TEMPLATE-actualert - 15xxxx</Template>
  <TotalTime>1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Reed</dc:creator>
  <cp:lastModifiedBy>Peter Green</cp:lastModifiedBy>
  <cp:revision>2</cp:revision>
  <cp:lastPrinted>2012-10-15T07:16:00Z</cp:lastPrinted>
  <dcterms:created xsi:type="dcterms:W3CDTF">2017-06-05T22:54:00Z</dcterms:created>
  <dcterms:modified xsi:type="dcterms:W3CDTF">2017-06-05T22:54:00Z</dcterms:modified>
</cp:coreProperties>
</file>